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F8" w:rsidRDefault="00DE7FF8" w:rsidP="00DE7F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D3267" w:rsidRPr="00DE7FF8" w:rsidRDefault="00AD3267" w:rsidP="00AD3267">
      <w:pPr>
        <w:pStyle w:val="NormalWeb"/>
        <w:shd w:val="clear" w:color="auto" w:fill="FFFFFF"/>
        <w:spacing w:beforeLines="50" w:before="120" w:beforeAutospacing="0" w:after="0" w:afterAutospacing="0"/>
        <w:jc w:val="center"/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</w:pPr>
      <w:r w:rsidRPr="00DE7FF8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NỘI DUNG ÔN TẬP TUẦ</w:t>
      </w:r>
      <w:r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N 6</w:t>
      </w:r>
      <w:r w:rsidRPr="00DE7FF8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 TỪ</w:t>
      </w:r>
      <w:r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 NGÀY 09</w:t>
      </w:r>
      <w:r w:rsidRPr="00DE7FF8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/03 ĐẾ</w:t>
      </w:r>
      <w:r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N NGÀY 16</w:t>
      </w:r>
      <w:r w:rsidRPr="00DE7FF8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/03</w:t>
      </w:r>
    </w:p>
    <w:p w:rsidR="00AD3267" w:rsidRPr="006E0B63" w:rsidRDefault="00AD3267" w:rsidP="00DE7F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7BE6" w:rsidRPr="00B87BE6" w:rsidRDefault="00B87BE6" w:rsidP="00B87BE6">
      <w:pPr>
        <w:rPr>
          <w:rFonts w:ascii="Times New Roman" w:hAnsi="Times New Roman" w:cs="Times New Roman"/>
          <w:b/>
          <w:sz w:val="26"/>
          <w:szCs w:val="28"/>
        </w:rPr>
      </w:pPr>
      <w:proofErr w:type="spellStart"/>
      <w:r w:rsidRPr="00B87BE6">
        <w:rPr>
          <w:rFonts w:ascii="Times New Roman" w:hAnsi="Times New Roman" w:cs="Times New Roman"/>
          <w:b/>
          <w:sz w:val="26"/>
          <w:szCs w:val="28"/>
        </w:rPr>
        <w:t>Bài</w:t>
      </w:r>
      <w:proofErr w:type="spellEnd"/>
      <w:r w:rsidRPr="00B87BE6">
        <w:rPr>
          <w:rFonts w:ascii="Times New Roman" w:hAnsi="Times New Roman" w:cs="Times New Roman"/>
          <w:b/>
          <w:sz w:val="26"/>
          <w:szCs w:val="28"/>
        </w:rPr>
        <w:t xml:space="preserve"> 1: </w:t>
      </w:r>
    </w:p>
    <w:p w:rsidR="00B87BE6" w:rsidRPr="00B87BE6" w:rsidRDefault="00B87BE6" w:rsidP="00B87BE6">
      <w:pPr>
        <w:rPr>
          <w:rFonts w:ascii="Times New Roman" w:hAnsi="Times New Roman" w:cs="Times New Roman"/>
          <w:i/>
          <w:sz w:val="26"/>
          <w:szCs w:val="28"/>
        </w:rPr>
      </w:pP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Trong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bài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Một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khúc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ca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xuân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nhà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thơ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Tố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Hữu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viết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: </w:t>
      </w:r>
      <w:r w:rsidRPr="00B87BE6">
        <w:rPr>
          <w:rFonts w:ascii="Times New Roman" w:hAnsi="Times New Roman" w:cs="Times New Roman"/>
          <w:i/>
          <w:sz w:val="26"/>
          <w:szCs w:val="28"/>
        </w:rPr>
        <w:t>“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Sống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là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cho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đâu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chỉ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nhận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riêng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mình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>”</w:t>
      </w:r>
      <w:r w:rsidRPr="00B87BE6">
        <w:rPr>
          <w:rFonts w:ascii="Times New Roman" w:hAnsi="Times New Roman" w:cs="Times New Roman"/>
          <w:sz w:val="26"/>
          <w:szCs w:val="28"/>
        </w:rPr>
        <w:t xml:space="preserve">.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Cùng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quan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điểm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đó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nhà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văn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Nguyễn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Thành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Long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đã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xây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dựng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thành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công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nhân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vật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anh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thanh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niên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trong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truyện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ngắn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Lặng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lẽ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Sa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Pa</w:t>
      </w:r>
      <w:r w:rsidRPr="00B87BE6">
        <w:rPr>
          <w:rFonts w:ascii="Times New Roman" w:hAnsi="Times New Roman" w:cs="Times New Roman"/>
          <w:sz w:val="26"/>
          <w:szCs w:val="28"/>
        </w:rPr>
        <w:t>.Từ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câu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thơ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Tố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Hữu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vẻ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đẹp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nhân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vật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em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có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suy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nghĩ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gì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về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lí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tưởng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sống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thanh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niên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hiện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nay. 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Trình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bày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bằng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một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đoạn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văn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khoảng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2/3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trang</w:t>
      </w:r>
      <w:proofErr w:type="spellEnd"/>
      <w:r w:rsidRPr="00B87BE6">
        <w:rPr>
          <w:rFonts w:ascii="Times New Roman" w:hAnsi="Times New Roman" w:cs="Times New Roman"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i/>
          <w:sz w:val="26"/>
          <w:szCs w:val="28"/>
        </w:rPr>
        <w:t>giấy</w:t>
      </w:r>
      <w:proofErr w:type="spellEnd"/>
    </w:p>
    <w:p w:rsidR="00B87BE6" w:rsidRPr="00B87BE6" w:rsidRDefault="00B87BE6" w:rsidP="00B87BE6">
      <w:pPr>
        <w:rPr>
          <w:rFonts w:ascii="Times New Roman" w:hAnsi="Times New Roman" w:cs="Times New Roman"/>
          <w:b/>
          <w:sz w:val="26"/>
          <w:szCs w:val="28"/>
        </w:rPr>
      </w:pPr>
      <w:proofErr w:type="spellStart"/>
      <w:r w:rsidRPr="00B87BE6">
        <w:rPr>
          <w:rFonts w:ascii="Times New Roman" w:hAnsi="Times New Roman" w:cs="Times New Roman"/>
          <w:b/>
          <w:sz w:val="26"/>
          <w:szCs w:val="28"/>
        </w:rPr>
        <w:t>Bài</w:t>
      </w:r>
      <w:proofErr w:type="spellEnd"/>
      <w:r w:rsidRPr="00B87BE6">
        <w:rPr>
          <w:rFonts w:ascii="Times New Roman" w:hAnsi="Times New Roman" w:cs="Times New Roman"/>
          <w:b/>
          <w:sz w:val="26"/>
          <w:szCs w:val="28"/>
        </w:rPr>
        <w:t xml:space="preserve"> 2: </w:t>
      </w:r>
    </w:p>
    <w:p w:rsidR="00B87BE6" w:rsidRPr="00B87BE6" w:rsidRDefault="00B87BE6" w:rsidP="00B87BE6">
      <w:pPr>
        <w:spacing w:line="240" w:lineRule="auto"/>
        <w:rPr>
          <w:rFonts w:ascii="Times New Roman" w:hAnsi="Times New Roman" w:cs="Times New Roman"/>
          <w:sz w:val="26"/>
          <w:szCs w:val="28"/>
        </w:rPr>
      </w:pP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Từ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những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cảm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nhận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về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vẻ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đẹp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nhân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vật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xưng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“</w:t>
      </w:r>
      <w:proofErr w:type="spellStart"/>
      <w:r w:rsidRPr="00B87BE6">
        <w:rPr>
          <w:rFonts w:ascii="Times New Roman" w:hAnsi="Times New Roman" w:cs="Times New Roman"/>
          <w:b/>
          <w:sz w:val="26"/>
          <w:szCs w:val="28"/>
        </w:rPr>
        <w:t>cháu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”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trong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đoạn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văn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trên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kết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hợp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với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hiểu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biết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xã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hội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bản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thân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em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hãy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viết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một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đoạn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văn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nghị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luận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có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độ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dài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khoảng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2/3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trang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giấy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thi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trong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đó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có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sử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dụng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câu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đặc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biệt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và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thành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phần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biệt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lập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tình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thái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>. (</w:t>
      </w:r>
      <w:proofErr w:type="spellStart"/>
      <w:proofErr w:type="gramStart"/>
      <w:r w:rsidRPr="00B87BE6">
        <w:rPr>
          <w:rFonts w:ascii="Times New Roman" w:hAnsi="Times New Roman" w:cs="Times New Roman"/>
          <w:sz w:val="26"/>
          <w:szCs w:val="28"/>
        </w:rPr>
        <w:t>gạch</w:t>
      </w:r>
      <w:proofErr w:type="spellEnd"/>
      <w:proofErr w:type="gram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chân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chỉ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rõ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),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trình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bày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suy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nghĩ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sz w:val="26"/>
          <w:szCs w:val="28"/>
        </w:rPr>
        <w:t>về</w:t>
      </w:r>
      <w:proofErr w:type="spellEnd"/>
      <w:r w:rsidRPr="00B87BE6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b/>
          <w:i/>
          <w:sz w:val="26"/>
          <w:szCs w:val="28"/>
        </w:rPr>
        <w:t>lẽ</w:t>
      </w:r>
      <w:proofErr w:type="spellEnd"/>
      <w:r w:rsidRPr="00B87BE6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b/>
          <w:i/>
          <w:sz w:val="26"/>
          <w:szCs w:val="28"/>
        </w:rPr>
        <w:t>sống</w:t>
      </w:r>
      <w:proofErr w:type="spellEnd"/>
      <w:r w:rsidRPr="00B87BE6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b/>
          <w:i/>
          <w:sz w:val="26"/>
          <w:szCs w:val="28"/>
        </w:rPr>
        <w:t>cống</w:t>
      </w:r>
      <w:proofErr w:type="spellEnd"/>
      <w:r w:rsidRPr="00B87BE6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b/>
          <w:i/>
          <w:sz w:val="26"/>
          <w:szCs w:val="28"/>
        </w:rPr>
        <w:t>hiến</w:t>
      </w:r>
      <w:proofErr w:type="spellEnd"/>
      <w:r w:rsidRPr="00B87BE6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b/>
          <w:i/>
          <w:sz w:val="26"/>
          <w:szCs w:val="28"/>
        </w:rPr>
        <w:t>của</w:t>
      </w:r>
      <w:proofErr w:type="spellEnd"/>
      <w:r w:rsidRPr="00B87BE6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b/>
          <w:i/>
          <w:sz w:val="26"/>
          <w:szCs w:val="28"/>
        </w:rPr>
        <w:t>tuổi</w:t>
      </w:r>
      <w:proofErr w:type="spellEnd"/>
      <w:r w:rsidRPr="00B87BE6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b/>
          <w:i/>
          <w:sz w:val="26"/>
          <w:szCs w:val="28"/>
        </w:rPr>
        <w:t>trẻ</w:t>
      </w:r>
      <w:proofErr w:type="spellEnd"/>
      <w:r w:rsidRPr="00B87BE6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proofErr w:type="spellStart"/>
      <w:r w:rsidRPr="00B87BE6">
        <w:rPr>
          <w:rFonts w:ascii="Times New Roman" w:hAnsi="Times New Roman" w:cs="Times New Roman"/>
          <w:b/>
          <w:i/>
          <w:sz w:val="26"/>
          <w:szCs w:val="28"/>
        </w:rPr>
        <w:t>hôm</w:t>
      </w:r>
      <w:proofErr w:type="spellEnd"/>
      <w:r w:rsidRPr="00B87BE6">
        <w:rPr>
          <w:rFonts w:ascii="Times New Roman" w:hAnsi="Times New Roman" w:cs="Times New Roman"/>
          <w:b/>
          <w:i/>
          <w:sz w:val="26"/>
          <w:szCs w:val="28"/>
        </w:rPr>
        <w:t xml:space="preserve"> nay</w:t>
      </w:r>
      <w:r w:rsidRPr="00B87BE6">
        <w:rPr>
          <w:rFonts w:ascii="Times New Roman" w:hAnsi="Times New Roman" w:cs="Times New Roman"/>
          <w:sz w:val="26"/>
          <w:szCs w:val="28"/>
        </w:rPr>
        <w:t>? (2,5đ)</w:t>
      </w:r>
    </w:p>
    <w:p w:rsidR="00403D17" w:rsidRPr="00B87BE6" w:rsidRDefault="00B87BE6">
      <w:pPr>
        <w:rPr>
          <w:rFonts w:ascii="Times New Roman" w:hAnsi="Times New Roman" w:cs="Times New Roman"/>
          <w:b/>
          <w:sz w:val="30"/>
          <w:szCs w:val="28"/>
        </w:rPr>
      </w:pPr>
      <w:proofErr w:type="spellStart"/>
      <w:r w:rsidRPr="00B87BE6">
        <w:rPr>
          <w:rFonts w:ascii="Times New Roman" w:hAnsi="Times New Roman" w:cs="Times New Roman"/>
          <w:b/>
          <w:sz w:val="30"/>
          <w:szCs w:val="28"/>
        </w:rPr>
        <w:t>Bài</w:t>
      </w:r>
      <w:proofErr w:type="spellEnd"/>
      <w:r w:rsidRPr="00B87BE6">
        <w:rPr>
          <w:rFonts w:ascii="Times New Roman" w:hAnsi="Times New Roman" w:cs="Times New Roman"/>
          <w:b/>
          <w:sz w:val="30"/>
          <w:szCs w:val="28"/>
        </w:rPr>
        <w:t xml:space="preserve"> 3: </w:t>
      </w:r>
    </w:p>
    <w:p w:rsidR="00B87BE6" w:rsidRPr="00B87BE6" w:rsidRDefault="00B87BE6" w:rsidP="00B87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BE6">
        <w:rPr>
          <w:rFonts w:ascii="Times New Roman" w:hAnsi="Times New Roman"/>
          <w:sz w:val="28"/>
          <w:szCs w:val="28"/>
        </w:rPr>
        <w:t>Từ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văn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bản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B87BE6">
        <w:rPr>
          <w:rFonts w:ascii="Times New Roman" w:hAnsi="Times New Roman"/>
          <w:sz w:val="28"/>
          <w:szCs w:val="28"/>
        </w:rPr>
        <w:t>Chuẩn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bị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hành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trang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vào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thế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kỉ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mới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B87BE6">
        <w:rPr>
          <w:rFonts w:ascii="Times New Roman" w:hAnsi="Times New Roman"/>
          <w:sz w:val="28"/>
          <w:szCs w:val="28"/>
        </w:rPr>
        <w:t>và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những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hiểu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biết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thực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tế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B87BE6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em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thế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hệ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trẻ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cần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chuẩn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bị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những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gì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để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vững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bước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vào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thế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kỉ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mới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87BE6">
        <w:rPr>
          <w:rFonts w:ascii="Times New Roman" w:hAnsi="Times New Roman"/>
          <w:sz w:val="28"/>
          <w:szCs w:val="28"/>
        </w:rPr>
        <w:t>(</w:t>
      </w:r>
      <w:proofErr w:type="spellStart"/>
      <w:r w:rsidRPr="00B87BE6">
        <w:rPr>
          <w:rFonts w:ascii="Times New Roman" w:hAnsi="Times New Roman"/>
          <w:sz w:val="28"/>
          <w:szCs w:val="28"/>
        </w:rPr>
        <w:t>Trình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bày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thành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đoạn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văn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khoảng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2/3 </w:t>
      </w:r>
      <w:proofErr w:type="spellStart"/>
      <w:r w:rsidRPr="00B87BE6">
        <w:rPr>
          <w:rFonts w:ascii="Times New Roman" w:hAnsi="Times New Roman"/>
          <w:sz w:val="28"/>
          <w:szCs w:val="28"/>
        </w:rPr>
        <w:t>trang</w:t>
      </w:r>
      <w:proofErr w:type="spellEnd"/>
      <w:r w:rsidRPr="00B87B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BE6">
        <w:rPr>
          <w:rFonts w:ascii="Times New Roman" w:hAnsi="Times New Roman"/>
          <w:sz w:val="28"/>
          <w:szCs w:val="28"/>
        </w:rPr>
        <w:t>giấy</w:t>
      </w:r>
      <w:proofErr w:type="spellEnd"/>
      <w:r w:rsidRPr="00B87BE6">
        <w:rPr>
          <w:rFonts w:ascii="Times New Roman" w:hAnsi="Times New Roman"/>
          <w:sz w:val="28"/>
          <w:szCs w:val="28"/>
        </w:rPr>
        <w:t>).</w:t>
      </w:r>
      <w:proofErr w:type="gramEnd"/>
    </w:p>
    <w:p w:rsidR="00B87BE6" w:rsidRPr="00B87BE6" w:rsidRDefault="00B87BE6" w:rsidP="00B87BE6">
      <w:pPr>
        <w:pStyle w:val="NoSpacing"/>
        <w:jc w:val="both"/>
        <w:rPr>
          <w:rFonts w:ascii="Times New Roman" w:hAnsi="Times New Roman"/>
          <w:sz w:val="20"/>
          <w:szCs w:val="28"/>
        </w:rPr>
      </w:pPr>
    </w:p>
    <w:p w:rsidR="00B87BE6" w:rsidRPr="00B87BE6" w:rsidRDefault="00B87BE6">
      <w:pPr>
        <w:rPr>
          <w:rFonts w:ascii="Times New Roman" w:hAnsi="Times New Roman" w:cs="Times New Roman"/>
          <w:b/>
          <w:sz w:val="30"/>
          <w:szCs w:val="28"/>
        </w:rPr>
      </w:pPr>
    </w:p>
    <w:sectPr w:rsidR="00B87BE6" w:rsidRPr="00B87BE6" w:rsidSect="0019575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77"/>
    <w:rsid w:val="00195758"/>
    <w:rsid w:val="00316540"/>
    <w:rsid w:val="00403D17"/>
    <w:rsid w:val="00972977"/>
    <w:rsid w:val="00AD3267"/>
    <w:rsid w:val="00B87BE6"/>
    <w:rsid w:val="00D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FF8"/>
    <w:pPr>
      <w:spacing w:before="100" w:beforeAutospacing="1" w:after="100" w:afterAutospacing="1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character" w:styleId="Emphasis">
    <w:name w:val="Emphasis"/>
    <w:qFormat/>
    <w:rsid w:val="00DE7FF8"/>
    <w:rPr>
      <w:i/>
      <w:iCs/>
    </w:rPr>
  </w:style>
  <w:style w:type="paragraph" w:styleId="NoSpacing">
    <w:name w:val="No Spacing"/>
    <w:qFormat/>
    <w:rsid w:val="00B87B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FF8"/>
    <w:pPr>
      <w:spacing w:before="100" w:beforeAutospacing="1" w:after="100" w:afterAutospacing="1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character" w:styleId="Emphasis">
    <w:name w:val="Emphasis"/>
    <w:qFormat/>
    <w:rsid w:val="00DE7FF8"/>
    <w:rPr>
      <w:i/>
      <w:iCs/>
    </w:rPr>
  </w:style>
  <w:style w:type="paragraph" w:styleId="NoSpacing">
    <w:name w:val="No Spacing"/>
    <w:qFormat/>
    <w:rsid w:val="00B87B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2020-03-01T13:56:00Z</dcterms:created>
  <dcterms:modified xsi:type="dcterms:W3CDTF">2020-03-01T14:07:00Z</dcterms:modified>
</cp:coreProperties>
</file>